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CCD" w:rsidRDefault="00D07CCD" w:rsidP="00D07CCD">
      <w:pPr>
        <w:widowControl w:val="0"/>
        <w:spacing w:line="240" w:lineRule="auto"/>
        <w:rPr>
          <w:rFonts w:ascii="Arial" w:eastAsia="Arial" w:hAnsi="Arial" w:cs="Arial"/>
          <w:b/>
          <w:caps/>
          <w:color w:val="002A6C"/>
          <w:spacing w:val="40"/>
          <w:sz w:val="28"/>
          <w:szCs w:val="52"/>
          <w:highlight w:val="yellow"/>
        </w:rPr>
      </w:pPr>
    </w:p>
    <w:p w:rsidR="00D07CCD" w:rsidRPr="00D07CCD" w:rsidRDefault="007B7175" w:rsidP="00D07CCD">
      <w:pPr>
        <w:widowControl w:val="0"/>
        <w:spacing w:line="240" w:lineRule="auto"/>
        <w:rPr>
          <w:rFonts w:ascii="Arial" w:eastAsia="Arial" w:hAnsi="Arial" w:cs="Arial"/>
          <w:b/>
          <w:caps/>
          <w:color w:val="002A6C"/>
          <w:spacing w:val="40"/>
          <w:sz w:val="28"/>
          <w:szCs w:val="52"/>
        </w:rPr>
      </w:pPr>
      <w:r>
        <w:rPr>
          <w:rFonts w:ascii="Arial" w:eastAsia="Arial" w:hAnsi="Arial" w:cs="Arial"/>
          <w:b/>
          <w:caps/>
          <w:noProof/>
          <w:color w:val="002A6C"/>
          <w:spacing w:val="40"/>
          <w:sz w:val="28"/>
          <w:szCs w:val="52"/>
        </w:rPr>
        <w:pict>
          <v:line id="Straight Connector 3" o:spid="_x0000_s1026" alt="Title: Visual Line" style="position:absolute;flip:x;z-index:251659264;visibility:visible" from="0,19.85pt" to="466.6pt,1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" strokecolor="#9dbfe5" strokeweight="2.5pt">
            <v:stroke joinstyle="miter"/>
          </v:line>
        </w:pict>
      </w:r>
      <w:r w:rsidR="00D07CCD" w:rsidRPr="00F65722">
        <w:rPr>
          <w:rFonts w:ascii="Arial" w:eastAsia="Arial" w:hAnsi="Arial" w:cs="Arial"/>
          <w:b/>
          <w:caps/>
          <w:color w:val="002A6C"/>
          <w:spacing w:val="40"/>
          <w:sz w:val="28"/>
          <w:szCs w:val="52"/>
        </w:rPr>
        <w:t xml:space="preserve">Evaluation </w:t>
      </w:r>
      <w:r w:rsidR="00F65722" w:rsidRPr="00F65722">
        <w:rPr>
          <w:rFonts w:ascii="Arial" w:eastAsia="Arial" w:hAnsi="Arial" w:cs="Arial"/>
          <w:b/>
          <w:caps/>
          <w:color w:val="002A6C"/>
          <w:spacing w:val="40"/>
          <w:sz w:val="28"/>
          <w:szCs w:val="52"/>
        </w:rPr>
        <w:t>dissemination plan template</w:t>
      </w:r>
    </w:p>
    <w:p w:rsidR="00D07CCD" w:rsidRPr="00D07CCD" w:rsidRDefault="00D07CCD" w:rsidP="00D07CCD">
      <w:pPr>
        <w:spacing w:line="257" w:lineRule="auto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jc w:val="right"/>
        <w:tblLook w:val="04A0"/>
      </w:tblPr>
      <w:tblGrid>
        <w:gridCol w:w="2718"/>
        <w:gridCol w:w="2070"/>
      </w:tblGrid>
      <w:tr w:rsidR="00F65722" w:rsidRPr="0009357F" w:rsidTr="006813C3">
        <w:trPr>
          <w:tblHeader/>
          <w:jc w:val="right"/>
        </w:trPr>
        <w:tc>
          <w:tcPr>
            <w:tcW w:w="2718" w:type="dxa"/>
          </w:tcPr>
          <w:p w:rsidR="00F65722" w:rsidRPr="0009357F" w:rsidRDefault="00F65722" w:rsidP="00192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357F">
              <w:rPr>
                <w:rFonts w:ascii="Arial" w:hAnsi="Arial" w:cs="Arial"/>
                <w:b/>
                <w:sz w:val="20"/>
                <w:szCs w:val="20"/>
              </w:rPr>
              <w:t>Key Milestones</w:t>
            </w:r>
          </w:p>
        </w:tc>
        <w:tc>
          <w:tcPr>
            <w:tcW w:w="2070" w:type="dxa"/>
          </w:tcPr>
          <w:p w:rsidR="00F65722" w:rsidRPr="0009357F" w:rsidRDefault="00F65722" w:rsidP="001928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357F">
              <w:rPr>
                <w:rFonts w:ascii="Arial" w:hAnsi="Arial" w:cs="Arial"/>
                <w:b/>
                <w:sz w:val="20"/>
                <w:szCs w:val="20"/>
              </w:rPr>
              <w:t>Expected Dates</w:t>
            </w:r>
          </w:p>
        </w:tc>
      </w:tr>
      <w:tr w:rsidR="00F65722" w:rsidRPr="0009357F" w:rsidTr="00192803">
        <w:trPr>
          <w:jc w:val="right"/>
        </w:trPr>
        <w:tc>
          <w:tcPr>
            <w:tcW w:w="2718" w:type="dxa"/>
          </w:tcPr>
          <w:p w:rsidR="00F65722" w:rsidRPr="0009357F" w:rsidRDefault="00F65722" w:rsidP="00192803">
            <w:pPr>
              <w:pStyle w:val="BodyText"/>
            </w:pPr>
            <w:r w:rsidRPr="0009357F">
              <w:t>Statement of Work</w:t>
            </w:r>
          </w:p>
        </w:tc>
        <w:tc>
          <w:tcPr>
            <w:tcW w:w="2070" w:type="dxa"/>
          </w:tcPr>
          <w:p w:rsidR="00F65722" w:rsidRPr="0009357F" w:rsidRDefault="00F65722" w:rsidP="00192803">
            <w:pPr>
              <w:pStyle w:val="BodyText"/>
            </w:pPr>
          </w:p>
        </w:tc>
      </w:tr>
      <w:tr w:rsidR="00F65722" w:rsidRPr="0009357F" w:rsidTr="00192803">
        <w:trPr>
          <w:jc w:val="right"/>
        </w:trPr>
        <w:tc>
          <w:tcPr>
            <w:tcW w:w="2718" w:type="dxa"/>
          </w:tcPr>
          <w:p w:rsidR="00F65722" w:rsidRPr="0009357F" w:rsidRDefault="00F65722" w:rsidP="00192803">
            <w:pPr>
              <w:pStyle w:val="BodyText"/>
            </w:pPr>
            <w:r w:rsidRPr="0009357F">
              <w:t>Evaluation Design</w:t>
            </w:r>
          </w:p>
        </w:tc>
        <w:tc>
          <w:tcPr>
            <w:tcW w:w="2070" w:type="dxa"/>
          </w:tcPr>
          <w:p w:rsidR="00F65722" w:rsidRPr="0009357F" w:rsidRDefault="00F65722" w:rsidP="00192803">
            <w:pPr>
              <w:pStyle w:val="BodyText"/>
            </w:pPr>
          </w:p>
        </w:tc>
      </w:tr>
      <w:tr w:rsidR="00F65722" w:rsidRPr="0009357F" w:rsidTr="00192803">
        <w:trPr>
          <w:jc w:val="right"/>
        </w:trPr>
        <w:tc>
          <w:tcPr>
            <w:tcW w:w="2718" w:type="dxa"/>
          </w:tcPr>
          <w:p w:rsidR="00F65722" w:rsidRPr="0009357F" w:rsidRDefault="00F65722" w:rsidP="00192803">
            <w:pPr>
              <w:pStyle w:val="BodyText"/>
            </w:pPr>
            <w:r w:rsidRPr="0009357F">
              <w:t>Draft Report</w:t>
            </w:r>
          </w:p>
        </w:tc>
        <w:tc>
          <w:tcPr>
            <w:tcW w:w="2070" w:type="dxa"/>
          </w:tcPr>
          <w:p w:rsidR="00F65722" w:rsidRPr="0009357F" w:rsidRDefault="00F65722" w:rsidP="00192803">
            <w:pPr>
              <w:pStyle w:val="BodyText"/>
            </w:pPr>
          </w:p>
        </w:tc>
      </w:tr>
      <w:tr w:rsidR="00F65722" w:rsidRPr="0009357F" w:rsidTr="00192803">
        <w:trPr>
          <w:jc w:val="right"/>
        </w:trPr>
        <w:tc>
          <w:tcPr>
            <w:tcW w:w="2718" w:type="dxa"/>
          </w:tcPr>
          <w:p w:rsidR="00F65722" w:rsidRPr="0009357F" w:rsidRDefault="00F65722" w:rsidP="00192803">
            <w:pPr>
              <w:pStyle w:val="BodyText"/>
            </w:pPr>
            <w:r w:rsidRPr="0009357F">
              <w:t>Final Report</w:t>
            </w:r>
          </w:p>
        </w:tc>
        <w:tc>
          <w:tcPr>
            <w:tcW w:w="2070" w:type="dxa"/>
          </w:tcPr>
          <w:p w:rsidR="00F65722" w:rsidRPr="0009357F" w:rsidRDefault="00F65722" w:rsidP="00192803">
            <w:pPr>
              <w:pStyle w:val="BodyText"/>
            </w:pPr>
          </w:p>
        </w:tc>
      </w:tr>
    </w:tbl>
    <w:p w:rsidR="00D07CCD" w:rsidRPr="005F579A" w:rsidRDefault="00D07CCD" w:rsidP="00F6572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5"/>
        <w:gridCol w:w="11101"/>
      </w:tblGrid>
      <w:tr w:rsidR="005F579A" w:rsidRPr="0009357F" w:rsidTr="00587BB1">
        <w:tc>
          <w:tcPr>
            <w:tcW w:w="2178" w:type="dxa"/>
          </w:tcPr>
          <w:p w:rsidR="005F579A" w:rsidRPr="0009357F" w:rsidRDefault="005F579A" w:rsidP="00587B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357F">
              <w:rPr>
                <w:rFonts w:ascii="Arial" w:hAnsi="Arial" w:cs="Arial"/>
                <w:b/>
                <w:sz w:val="20"/>
                <w:szCs w:val="20"/>
              </w:rPr>
              <w:t>Evaluation Title:</w:t>
            </w:r>
          </w:p>
        </w:tc>
        <w:tc>
          <w:tcPr>
            <w:tcW w:w="12420" w:type="dxa"/>
            <w:tcBorders>
              <w:bottom w:val="single" w:sz="4" w:space="0" w:color="auto"/>
            </w:tcBorders>
          </w:tcPr>
          <w:p w:rsidR="005F579A" w:rsidRPr="0009357F" w:rsidRDefault="005F579A" w:rsidP="00587B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579A" w:rsidRPr="0009357F" w:rsidRDefault="005F579A" w:rsidP="005F579A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792"/>
        <w:gridCol w:w="1944"/>
        <w:gridCol w:w="2023"/>
        <w:gridCol w:w="2396"/>
        <w:gridCol w:w="1462"/>
        <w:gridCol w:w="1359"/>
        <w:gridCol w:w="2182"/>
      </w:tblGrid>
      <w:tr w:rsidR="005F579A" w:rsidRPr="0009357F" w:rsidTr="00DA0DEF">
        <w:trPr>
          <w:cantSplit/>
          <w:tblHeader/>
        </w:trPr>
        <w:tc>
          <w:tcPr>
            <w:tcW w:w="1792" w:type="dxa"/>
          </w:tcPr>
          <w:p w:rsidR="005F579A" w:rsidRPr="005F579A" w:rsidRDefault="005F579A" w:rsidP="005F579A">
            <w:pPr>
              <w:pStyle w:val="BodyText"/>
              <w:rPr>
                <w:b/>
              </w:rPr>
            </w:pPr>
            <w:r w:rsidRPr="005F579A">
              <w:rPr>
                <w:b/>
              </w:rPr>
              <w:t>Audience</w:t>
            </w:r>
          </w:p>
        </w:tc>
        <w:tc>
          <w:tcPr>
            <w:tcW w:w="1944" w:type="dxa"/>
          </w:tcPr>
          <w:p w:rsidR="005F579A" w:rsidRPr="005F579A" w:rsidRDefault="005F579A" w:rsidP="005F579A">
            <w:pPr>
              <w:pStyle w:val="BodyText"/>
              <w:rPr>
                <w:b/>
              </w:rPr>
            </w:pPr>
            <w:r w:rsidRPr="005F579A">
              <w:rPr>
                <w:b/>
              </w:rPr>
              <w:t>Goal</w:t>
            </w:r>
          </w:p>
        </w:tc>
        <w:tc>
          <w:tcPr>
            <w:tcW w:w="2023" w:type="dxa"/>
          </w:tcPr>
          <w:p w:rsidR="005F579A" w:rsidRPr="005F579A" w:rsidRDefault="005F579A" w:rsidP="005F579A">
            <w:pPr>
              <w:pStyle w:val="BodyText"/>
              <w:rPr>
                <w:b/>
              </w:rPr>
            </w:pPr>
            <w:r w:rsidRPr="005F579A">
              <w:rPr>
                <w:b/>
              </w:rPr>
              <w:t>Tool/Medium</w:t>
            </w:r>
          </w:p>
        </w:tc>
        <w:tc>
          <w:tcPr>
            <w:tcW w:w="2396" w:type="dxa"/>
          </w:tcPr>
          <w:p w:rsidR="005F579A" w:rsidRPr="005F579A" w:rsidRDefault="005F579A" w:rsidP="005F579A">
            <w:pPr>
              <w:pStyle w:val="BodyText"/>
              <w:rPr>
                <w:b/>
              </w:rPr>
            </w:pPr>
            <w:r w:rsidRPr="005F579A">
              <w:rPr>
                <w:b/>
              </w:rPr>
              <w:t>Forum</w:t>
            </w:r>
          </w:p>
        </w:tc>
        <w:tc>
          <w:tcPr>
            <w:tcW w:w="1462" w:type="dxa"/>
          </w:tcPr>
          <w:p w:rsidR="005F579A" w:rsidRPr="005F579A" w:rsidRDefault="005F579A" w:rsidP="005F579A">
            <w:pPr>
              <w:pStyle w:val="BodyText"/>
              <w:rPr>
                <w:b/>
              </w:rPr>
            </w:pPr>
            <w:r w:rsidRPr="005F579A">
              <w:rPr>
                <w:b/>
              </w:rPr>
              <w:t>Responsible Party</w:t>
            </w:r>
          </w:p>
        </w:tc>
        <w:tc>
          <w:tcPr>
            <w:tcW w:w="1359" w:type="dxa"/>
          </w:tcPr>
          <w:p w:rsidR="005F579A" w:rsidRPr="005F579A" w:rsidRDefault="005F579A" w:rsidP="005F579A">
            <w:pPr>
              <w:pStyle w:val="BodyText"/>
              <w:rPr>
                <w:b/>
              </w:rPr>
            </w:pPr>
            <w:r w:rsidRPr="005F579A">
              <w:rPr>
                <w:b/>
              </w:rPr>
              <w:t>Timing</w:t>
            </w:r>
          </w:p>
        </w:tc>
        <w:tc>
          <w:tcPr>
            <w:tcW w:w="2182" w:type="dxa"/>
          </w:tcPr>
          <w:p w:rsidR="005F579A" w:rsidRPr="005F579A" w:rsidRDefault="005F579A" w:rsidP="000E1873">
            <w:pPr>
              <w:pStyle w:val="BodyText"/>
              <w:rPr>
                <w:b/>
              </w:rPr>
            </w:pPr>
            <w:r w:rsidRPr="005F579A">
              <w:rPr>
                <w:b/>
              </w:rPr>
              <w:t>Follow-</w:t>
            </w:r>
            <w:r w:rsidR="000E1873">
              <w:rPr>
                <w:b/>
              </w:rPr>
              <w:t>u</w:t>
            </w:r>
            <w:r w:rsidRPr="005F579A">
              <w:rPr>
                <w:b/>
              </w:rPr>
              <w:t>p</w:t>
            </w:r>
          </w:p>
        </w:tc>
      </w:tr>
      <w:tr w:rsidR="005F579A" w:rsidRPr="0009357F" w:rsidTr="00F65722">
        <w:tc>
          <w:tcPr>
            <w:tcW w:w="1792" w:type="dxa"/>
          </w:tcPr>
          <w:p w:rsidR="005F579A" w:rsidRPr="00F65722" w:rsidRDefault="005F579A" w:rsidP="000E1873">
            <w:pPr>
              <w:pStyle w:val="BodyText"/>
              <w:rPr>
                <w:i/>
              </w:rPr>
            </w:pPr>
            <w:r w:rsidRPr="00F65722">
              <w:rPr>
                <w:i/>
              </w:rPr>
              <w:t>Identify stakeholders by asking</w:t>
            </w:r>
            <w:r w:rsidR="000E1873" w:rsidRPr="00F65722">
              <w:rPr>
                <w:i/>
              </w:rPr>
              <w:t>”</w:t>
            </w:r>
            <w:r w:rsidRPr="00F65722">
              <w:rPr>
                <w:i/>
              </w:rPr>
              <w:t xml:space="preserve"> </w:t>
            </w:r>
            <w:r w:rsidR="000E1873" w:rsidRPr="00F65722">
              <w:rPr>
                <w:i/>
              </w:rPr>
              <w:t>“</w:t>
            </w:r>
            <w:r w:rsidRPr="00F65722">
              <w:rPr>
                <w:i/>
              </w:rPr>
              <w:t>Who is likely to be affected by the evaluation and its results? Who is likely to be interested?</w:t>
            </w:r>
            <w:r w:rsidR="000E1873" w:rsidRPr="00F65722">
              <w:rPr>
                <w:i/>
              </w:rPr>
              <w:t>”</w:t>
            </w:r>
          </w:p>
        </w:tc>
        <w:tc>
          <w:tcPr>
            <w:tcW w:w="1944" w:type="dxa"/>
          </w:tcPr>
          <w:p w:rsidR="005F579A" w:rsidRPr="00F65722" w:rsidRDefault="005F579A" w:rsidP="005F579A">
            <w:pPr>
              <w:pStyle w:val="BodyText"/>
              <w:rPr>
                <w:i/>
              </w:rPr>
            </w:pPr>
            <w:r w:rsidRPr="00F65722">
              <w:rPr>
                <w:i/>
              </w:rPr>
              <w:t>Are we simply pushing out information? Hoping to affect change? Contributing to the knowledge base?</w:t>
            </w:r>
          </w:p>
        </w:tc>
        <w:tc>
          <w:tcPr>
            <w:tcW w:w="2023" w:type="dxa"/>
          </w:tcPr>
          <w:p w:rsidR="005F579A" w:rsidRPr="00F65722" w:rsidRDefault="005F579A" w:rsidP="005F579A">
            <w:pPr>
              <w:pStyle w:val="BodyText"/>
              <w:rPr>
                <w:i/>
              </w:rPr>
            </w:pPr>
            <w:r w:rsidRPr="00F65722">
              <w:rPr>
                <w:i/>
              </w:rPr>
              <w:t xml:space="preserve">These may include reports, briefs, presentations, blog posts, meetings, facilitated discussions, videos, journal articles, press releases, graphics, emails to </w:t>
            </w:r>
            <w:proofErr w:type="spellStart"/>
            <w:r w:rsidRPr="00F65722">
              <w:rPr>
                <w:i/>
              </w:rPr>
              <w:t>listservs</w:t>
            </w:r>
            <w:proofErr w:type="spellEnd"/>
          </w:p>
        </w:tc>
        <w:tc>
          <w:tcPr>
            <w:tcW w:w="2396" w:type="dxa"/>
          </w:tcPr>
          <w:p w:rsidR="005F579A" w:rsidRPr="00F65722" w:rsidRDefault="005F579A" w:rsidP="005F579A">
            <w:pPr>
              <w:pStyle w:val="BodyText"/>
              <w:rPr>
                <w:i/>
              </w:rPr>
            </w:pPr>
            <w:r w:rsidRPr="00F65722">
              <w:rPr>
                <w:i/>
              </w:rPr>
              <w:t>Are there existing networks or venues through which findings should be disseminated? Or will communications be distributed directly to target audiences?</w:t>
            </w:r>
          </w:p>
        </w:tc>
        <w:tc>
          <w:tcPr>
            <w:tcW w:w="1462" w:type="dxa"/>
          </w:tcPr>
          <w:p w:rsidR="005F579A" w:rsidRPr="00F65722" w:rsidRDefault="005F579A" w:rsidP="005F579A">
            <w:pPr>
              <w:pStyle w:val="BodyText"/>
              <w:rPr>
                <w:i/>
              </w:rPr>
            </w:pPr>
            <w:r w:rsidRPr="00F65722">
              <w:rPr>
                <w:i/>
              </w:rPr>
              <w:t>Who is responsible?</w:t>
            </w:r>
          </w:p>
        </w:tc>
        <w:tc>
          <w:tcPr>
            <w:tcW w:w="1359" w:type="dxa"/>
          </w:tcPr>
          <w:p w:rsidR="005F579A" w:rsidRPr="00F65722" w:rsidRDefault="005F579A" w:rsidP="005F579A">
            <w:pPr>
              <w:pStyle w:val="BodyText"/>
              <w:rPr>
                <w:i/>
              </w:rPr>
            </w:pPr>
            <w:r w:rsidRPr="00F65722">
              <w:rPr>
                <w:i/>
              </w:rPr>
              <w:t xml:space="preserve">Is there a deadline? </w:t>
            </w:r>
          </w:p>
        </w:tc>
        <w:tc>
          <w:tcPr>
            <w:tcW w:w="2182" w:type="dxa"/>
          </w:tcPr>
          <w:p w:rsidR="005F579A" w:rsidRPr="00F65722" w:rsidRDefault="005F579A" w:rsidP="00B45475">
            <w:pPr>
              <w:pStyle w:val="BodyText"/>
              <w:rPr>
                <w:i/>
              </w:rPr>
            </w:pPr>
            <w:r w:rsidRPr="00F65722">
              <w:rPr>
                <w:i/>
              </w:rPr>
              <w:t>Did we achieve our goal? What was the result of the information</w:t>
            </w:r>
            <w:r w:rsidR="000E1873" w:rsidRPr="00F65722">
              <w:rPr>
                <w:i/>
              </w:rPr>
              <w:t>-</w:t>
            </w:r>
            <w:r w:rsidRPr="00F65722">
              <w:rPr>
                <w:i/>
              </w:rPr>
              <w:t>sharing? Any observable outcomes?</w:t>
            </w:r>
          </w:p>
        </w:tc>
      </w:tr>
      <w:tr w:rsidR="005F579A" w:rsidRPr="0009357F" w:rsidTr="00F65722">
        <w:trPr>
          <w:trHeight w:val="360"/>
        </w:trPr>
        <w:tc>
          <w:tcPr>
            <w:tcW w:w="1792" w:type="dxa"/>
          </w:tcPr>
          <w:p w:rsidR="005F579A" w:rsidRPr="0009357F" w:rsidRDefault="005F579A" w:rsidP="005F579A">
            <w:pPr>
              <w:pStyle w:val="BodyText"/>
            </w:pPr>
          </w:p>
        </w:tc>
        <w:tc>
          <w:tcPr>
            <w:tcW w:w="1944" w:type="dxa"/>
          </w:tcPr>
          <w:p w:rsidR="005F579A" w:rsidRPr="0009357F" w:rsidRDefault="005F579A" w:rsidP="005F579A">
            <w:pPr>
              <w:pStyle w:val="BodyText"/>
            </w:pPr>
          </w:p>
        </w:tc>
        <w:tc>
          <w:tcPr>
            <w:tcW w:w="2023" w:type="dxa"/>
          </w:tcPr>
          <w:p w:rsidR="005F579A" w:rsidRPr="0009357F" w:rsidRDefault="005F579A" w:rsidP="005F579A">
            <w:pPr>
              <w:pStyle w:val="BodyText"/>
            </w:pPr>
          </w:p>
        </w:tc>
        <w:tc>
          <w:tcPr>
            <w:tcW w:w="2396" w:type="dxa"/>
          </w:tcPr>
          <w:p w:rsidR="005F579A" w:rsidRPr="0009357F" w:rsidRDefault="005F579A" w:rsidP="005F579A">
            <w:pPr>
              <w:pStyle w:val="BodyText"/>
            </w:pPr>
          </w:p>
        </w:tc>
        <w:tc>
          <w:tcPr>
            <w:tcW w:w="1462" w:type="dxa"/>
          </w:tcPr>
          <w:p w:rsidR="005F579A" w:rsidRPr="0009357F" w:rsidRDefault="005F579A" w:rsidP="005F579A">
            <w:pPr>
              <w:pStyle w:val="BodyText"/>
            </w:pPr>
          </w:p>
        </w:tc>
        <w:tc>
          <w:tcPr>
            <w:tcW w:w="1359" w:type="dxa"/>
          </w:tcPr>
          <w:p w:rsidR="005F579A" w:rsidRPr="0009357F" w:rsidRDefault="005F579A" w:rsidP="005F579A">
            <w:pPr>
              <w:pStyle w:val="BodyText"/>
            </w:pPr>
          </w:p>
        </w:tc>
        <w:tc>
          <w:tcPr>
            <w:tcW w:w="2182" w:type="dxa"/>
          </w:tcPr>
          <w:p w:rsidR="005F579A" w:rsidRPr="0009357F" w:rsidRDefault="005F579A" w:rsidP="005F579A">
            <w:pPr>
              <w:pStyle w:val="BodyText"/>
            </w:pPr>
          </w:p>
        </w:tc>
      </w:tr>
      <w:tr w:rsidR="005F579A" w:rsidRPr="0009357F" w:rsidTr="00F65722">
        <w:trPr>
          <w:trHeight w:val="360"/>
        </w:trPr>
        <w:tc>
          <w:tcPr>
            <w:tcW w:w="1792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79A" w:rsidRPr="0009357F" w:rsidTr="00F65722">
        <w:trPr>
          <w:trHeight w:val="360"/>
        </w:trPr>
        <w:tc>
          <w:tcPr>
            <w:tcW w:w="1792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79A" w:rsidRPr="0009357F" w:rsidTr="00F65722">
        <w:trPr>
          <w:trHeight w:val="360"/>
        </w:trPr>
        <w:tc>
          <w:tcPr>
            <w:tcW w:w="1792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:rsidR="005F579A" w:rsidRPr="0009357F" w:rsidRDefault="005F579A" w:rsidP="00587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2817" w:rsidRDefault="00B12817" w:rsidP="006547DB">
      <w:bookmarkStart w:id="0" w:name="_GoBack"/>
      <w:bookmarkEnd w:id="0"/>
    </w:p>
    <w:p w:rsidR="006547DB" w:rsidRPr="003B0EC8" w:rsidRDefault="006547DB" w:rsidP="006547DB"/>
    <w:sectPr w:rsidR="006547DB" w:rsidRPr="003B0EC8" w:rsidSect="00A4667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167" w:rsidRDefault="00C62167" w:rsidP="00301610">
      <w:r>
        <w:separator/>
      </w:r>
    </w:p>
  </w:endnote>
  <w:endnote w:type="continuationSeparator" w:id="0">
    <w:p w:rsidR="00C62167" w:rsidRDefault="00C62167" w:rsidP="00301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036808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B12817" w:rsidRDefault="00B12817" w:rsidP="00B12817">
        <w:pPr>
          <w:tabs>
            <w:tab w:val="right" w:pos="9360"/>
          </w:tabs>
          <w:spacing w:line="200" w:lineRule="exact"/>
          <w:rPr>
            <w:sz w:val="16"/>
          </w:rPr>
        </w:pPr>
        <w:r w:rsidRPr="002175D0">
          <w:rPr>
            <w:sz w:val="16"/>
          </w:rPr>
          <w:t xml:space="preserve">Bureau of Policy, Planning and Learning </w:t>
        </w:r>
      </w:p>
      <w:p w:rsidR="002175D0" w:rsidRPr="002175D0" w:rsidRDefault="00B12817" w:rsidP="006547DB">
        <w:pPr>
          <w:tabs>
            <w:tab w:val="right" w:pos="12960"/>
          </w:tabs>
          <w:spacing w:line="200" w:lineRule="exact"/>
        </w:pPr>
        <w:r>
          <w:rPr>
            <w:sz w:val="16"/>
          </w:rPr>
          <w:t>April 2015</w:t>
        </w:r>
        <w:r>
          <w:rPr>
            <w:sz w:val="16"/>
          </w:rPr>
          <w:tab/>
          <w:t>TEMPLATE: EVALUATION DISSEMINATION PLAN TEMPLATE-</w:t>
        </w:r>
        <w:r w:rsidR="007B7175" w:rsidRPr="002175D0">
          <w:rPr>
            <w:sz w:val="18"/>
            <w:szCs w:val="18"/>
          </w:rPr>
          <w:fldChar w:fldCharType="begin"/>
        </w:r>
        <w:r w:rsidRPr="002175D0">
          <w:rPr>
            <w:sz w:val="18"/>
            <w:szCs w:val="18"/>
          </w:rPr>
          <w:instrText xml:space="preserve"> PAGE   \* MERGEFORMAT </w:instrText>
        </w:r>
        <w:r w:rsidR="007B7175" w:rsidRPr="002175D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7B7175" w:rsidRPr="002175D0">
          <w:rPr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100527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B12817" w:rsidRDefault="00DA242A" w:rsidP="00B12817">
        <w:pPr>
          <w:tabs>
            <w:tab w:val="right" w:pos="9360"/>
          </w:tabs>
          <w:spacing w:line="200" w:lineRule="exact"/>
          <w:rPr>
            <w:sz w:val="16"/>
          </w:rPr>
        </w:pPr>
        <w:r>
          <w:rPr>
            <w:sz w:val="16"/>
          </w:rPr>
          <w:t>Bureau for</w:t>
        </w:r>
        <w:r w:rsidR="00B12817" w:rsidRPr="002175D0">
          <w:rPr>
            <w:sz w:val="16"/>
          </w:rPr>
          <w:t xml:space="preserve"> Policy, Planning and Learning </w:t>
        </w:r>
      </w:p>
      <w:p w:rsidR="00B12817" w:rsidRDefault="00B12817" w:rsidP="00B12817">
        <w:pPr>
          <w:tabs>
            <w:tab w:val="right" w:pos="12960"/>
          </w:tabs>
          <w:spacing w:line="200" w:lineRule="exact"/>
        </w:pPr>
        <w:r>
          <w:rPr>
            <w:sz w:val="16"/>
          </w:rPr>
          <w:t>April 2015</w:t>
        </w:r>
        <w:r>
          <w:rPr>
            <w:sz w:val="16"/>
          </w:rPr>
          <w:tab/>
          <w:t>TEMPLATE: EVALUATION DISSEMINATION PLAN TEMPLATE-</w:t>
        </w:r>
        <w:r w:rsidR="007B7175" w:rsidRPr="002175D0">
          <w:rPr>
            <w:sz w:val="18"/>
            <w:szCs w:val="18"/>
          </w:rPr>
          <w:fldChar w:fldCharType="begin"/>
        </w:r>
        <w:r w:rsidRPr="002175D0">
          <w:rPr>
            <w:sz w:val="18"/>
            <w:szCs w:val="18"/>
          </w:rPr>
          <w:instrText xml:space="preserve"> PAGE   \* MERGEFORMAT </w:instrText>
        </w:r>
        <w:r w:rsidR="007B7175" w:rsidRPr="002175D0">
          <w:rPr>
            <w:sz w:val="18"/>
            <w:szCs w:val="18"/>
          </w:rPr>
          <w:fldChar w:fldCharType="separate"/>
        </w:r>
        <w:r w:rsidR="00DA242A">
          <w:rPr>
            <w:noProof/>
            <w:sz w:val="18"/>
            <w:szCs w:val="18"/>
          </w:rPr>
          <w:t>1</w:t>
        </w:r>
        <w:r w:rsidR="007B7175" w:rsidRPr="002175D0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167" w:rsidRDefault="00C62167" w:rsidP="00301610">
      <w:r>
        <w:separator/>
      </w:r>
    </w:p>
  </w:footnote>
  <w:footnote w:type="continuationSeparator" w:id="0">
    <w:p w:rsidR="00C62167" w:rsidRDefault="00C62167" w:rsidP="00301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17" w:rsidRPr="00D07CCD" w:rsidRDefault="007B7175" w:rsidP="00B12817">
    <w:pPr>
      <w:widowControl w:val="0"/>
      <w:spacing w:line="240" w:lineRule="auto"/>
      <w:rPr>
        <w:rFonts w:ascii="Arial" w:eastAsia="Arial" w:hAnsi="Arial" w:cs="Arial"/>
        <w:b/>
        <w:caps/>
        <w:color w:val="002A6C"/>
        <w:spacing w:val="40"/>
        <w:sz w:val="28"/>
        <w:szCs w:val="52"/>
      </w:rPr>
    </w:pPr>
    <w:r>
      <w:rPr>
        <w:rFonts w:ascii="Arial" w:eastAsia="Arial" w:hAnsi="Arial" w:cs="Arial"/>
        <w:b/>
        <w:caps/>
        <w:noProof/>
        <w:color w:val="002A6C"/>
        <w:spacing w:val="40"/>
        <w:sz w:val="28"/>
        <w:szCs w:val="52"/>
      </w:rPr>
      <w:pict>
        <v:line id="Straight Connector 3" o:spid="_x0000_s4097" alt="Title: Visual Line" style="position:absolute;flip:x;z-index:251661312;visibility:visible" from="0,19.85pt" to="466.6pt,1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" strokecolor="#9dbfe5" strokeweight="2.5pt">
          <v:stroke joinstyle="miter"/>
        </v:line>
      </w:pict>
    </w:r>
    <w:r w:rsidR="00B12817" w:rsidRPr="00F65722">
      <w:rPr>
        <w:rFonts w:ascii="Arial" w:eastAsia="Arial" w:hAnsi="Arial" w:cs="Arial"/>
        <w:b/>
        <w:caps/>
        <w:color w:val="002A6C"/>
        <w:spacing w:val="40"/>
        <w:sz w:val="28"/>
        <w:szCs w:val="52"/>
      </w:rPr>
      <w:t xml:space="preserve">Evaluation dissemination </w:t>
    </w:r>
    <w:r w:rsidR="00B12817">
      <w:rPr>
        <w:rFonts w:ascii="Arial" w:eastAsia="Arial" w:hAnsi="Arial" w:cs="Arial"/>
        <w:b/>
        <w:caps/>
        <w:color w:val="002A6C"/>
        <w:spacing w:val="40"/>
        <w:sz w:val="28"/>
        <w:szCs w:val="52"/>
      </w:rPr>
      <w:t xml:space="preserve">for </w:t>
    </w:r>
    <w:r w:rsidR="00B12817" w:rsidRPr="00B12817">
      <w:rPr>
        <w:rFonts w:ascii="Arial" w:eastAsia="Arial" w:hAnsi="Arial" w:cs="Arial"/>
        <w:b/>
        <w:caps/>
        <w:color w:val="002A6C"/>
        <w:spacing w:val="40"/>
        <w:sz w:val="28"/>
        <w:szCs w:val="52"/>
        <w:highlight w:val="yellow"/>
      </w:rPr>
      <w:t>[enter evaluation]</w:t>
    </w:r>
  </w:p>
  <w:p w:rsidR="00301610" w:rsidRPr="00850249" w:rsidRDefault="00301610" w:rsidP="00A4667F">
    <w:pPr>
      <w:pStyle w:val="Header"/>
      <w:tabs>
        <w:tab w:val="left" w:pos="7224"/>
        <w:tab w:val="right" w:pos="12960"/>
      </w:tabs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7F" w:rsidRDefault="00A4667F" w:rsidP="00A4667F">
    <w:pPr>
      <w:pStyle w:val="Header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-318770</wp:posOffset>
          </wp:positionH>
          <wp:positionV relativeFrom="margin">
            <wp:posOffset>-731520</wp:posOffset>
          </wp:positionV>
          <wp:extent cx="2377440" cy="917413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_RGB_6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917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BDC"/>
    <w:multiLevelType w:val="multilevel"/>
    <w:tmpl w:val="3E56CF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20778AE"/>
    <w:multiLevelType w:val="multilevel"/>
    <w:tmpl w:val="00588C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5A07691"/>
    <w:multiLevelType w:val="multilevel"/>
    <w:tmpl w:val="C452315C"/>
    <w:lvl w:ilvl="0">
      <w:start w:val="1"/>
      <w:numFmt w:val="bullet"/>
      <w:pStyle w:val="BulletedList"/>
      <w:lvlText w:val="●"/>
      <w:lvlJc w:val="left"/>
      <w:pPr>
        <w:ind w:left="359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79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799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19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39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59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79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399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19" w:firstLine="6120"/>
      </w:pPr>
      <w:rPr>
        <w:u w:val="none"/>
      </w:rPr>
    </w:lvl>
  </w:abstractNum>
  <w:abstractNum w:abstractNumId="3">
    <w:nsid w:val="06157242"/>
    <w:multiLevelType w:val="hybridMultilevel"/>
    <w:tmpl w:val="4C687FE2"/>
    <w:lvl w:ilvl="0" w:tplc="C7AA3D9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0B8D591B"/>
    <w:multiLevelType w:val="hybridMultilevel"/>
    <w:tmpl w:val="A20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542A7"/>
    <w:multiLevelType w:val="multilevel"/>
    <w:tmpl w:val="636453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0C332D5F"/>
    <w:multiLevelType w:val="multilevel"/>
    <w:tmpl w:val="C6F074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158E1659"/>
    <w:multiLevelType w:val="multilevel"/>
    <w:tmpl w:val="0D06F6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204E0904"/>
    <w:multiLevelType w:val="multilevel"/>
    <w:tmpl w:val="054816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2350729B"/>
    <w:multiLevelType w:val="multilevel"/>
    <w:tmpl w:val="E5E62D28"/>
    <w:lvl w:ilvl="0">
      <w:start w:val="1"/>
      <w:numFmt w:val="bullet"/>
      <w:lvlText w:val="●"/>
      <w:lvlJc w:val="left"/>
      <w:pPr>
        <w:ind w:left="-21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-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-72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72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144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216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288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3600" w:firstLine="6120"/>
      </w:pPr>
      <w:rPr>
        <w:u w:val="none"/>
      </w:rPr>
    </w:lvl>
  </w:abstractNum>
  <w:abstractNum w:abstractNumId="10">
    <w:nsid w:val="23CA2EBB"/>
    <w:multiLevelType w:val="multilevel"/>
    <w:tmpl w:val="EE8C1FB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23D56BD0"/>
    <w:multiLevelType w:val="multilevel"/>
    <w:tmpl w:val="8FC2A35A"/>
    <w:lvl w:ilvl="0">
      <w:start w:val="1"/>
      <w:numFmt w:val="bullet"/>
      <w:lvlText w:val="●"/>
      <w:lvlJc w:val="left"/>
      <w:pPr>
        <w:ind w:left="359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79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799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19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39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59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79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399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19" w:firstLine="6120"/>
      </w:pPr>
      <w:rPr>
        <w:u w:val="none"/>
      </w:rPr>
    </w:lvl>
  </w:abstractNum>
  <w:abstractNum w:abstractNumId="12">
    <w:nsid w:val="289B07B8"/>
    <w:multiLevelType w:val="multilevel"/>
    <w:tmpl w:val="BC823F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2C8F388B"/>
    <w:multiLevelType w:val="multilevel"/>
    <w:tmpl w:val="B6FEC0F8"/>
    <w:lvl w:ilvl="0">
      <w:start w:val="1"/>
      <w:numFmt w:val="decimal"/>
      <w:lvlText w:val="%1."/>
      <w:lvlJc w:val="left"/>
      <w:pPr>
        <w:ind w:left="719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39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59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79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599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19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39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59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79" w:firstLine="6120"/>
      </w:pPr>
      <w:rPr>
        <w:u w:val="none"/>
      </w:rPr>
    </w:lvl>
  </w:abstractNum>
  <w:abstractNum w:abstractNumId="14">
    <w:nsid w:val="2F3E14FE"/>
    <w:multiLevelType w:val="multilevel"/>
    <w:tmpl w:val="EF426004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>
    <w:nsid w:val="30AA39A6"/>
    <w:multiLevelType w:val="multilevel"/>
    <w:tmpl w:val="8496DF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32110163"/>
    <w:multiLevelType w:val="multilevel"/>
    <w:tmpl w:val="C7966B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35B10A1B"/>
    <w:multiLevelType w:val="multilevel"/>
    <w:tmpl w:val="A5F67D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377B27A5"/>
    <w:multiLevelType w:val="multilevel"/>
    <w:tmpl w:val="2AA8CFE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>
    <w:nsid w:val="3C89165B"/>
    <w:multiLevelType w:val="hybridMultilevel"/>
    <w:tmpl w:val="8F902860"/>
    <w:lvl w:ilvl="0" w:tplc="1DDE580E">
      <w:start w:val="1"/>
      <w:numFmt w:val="bullet"/>
      <w:pStyle w:val="Box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C943CD5"/>
    <w:multiLevelType w:val="multilevel"/>
    <w:tmpl w:val="F08CB29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>
    <w:nsid w:val="3FF01511"/>
    <w:multiLevelType w:val="multilevel"/>
    <w:tmpl w:val="A1220A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42A90ECA"/>
    <w:multiLevelType w:val="multilevel"/>
    <w:tmpl w:val="19E244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nsid w:val="466E2682"/>
    <w:multiLevelType w:val="multilevel"/>
    <w:tmpl w:val="1D1E5E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49824C81"/>
    <w:multiLevelType w:val="multilevel"/>
    <w:tmpl w:val="56BA89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>
    <w:nsid w:val="4F936DED"/>
    <w:multiLevelType w:val="multilevel"/>
    <w:tmpl w:val="FA90FE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536A4DD7"/>
    <w:multiLevelType w:val="multilevel"/>
    <w:tmpl w:val="C9D81A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687513C7"/>
    <w:multiLevelType w:val="multilevel"/>
    <w:tmpl w:val="54C8D4A0"/>
    <w:lvl w:ilvl="0">
      <w:start w:val="1"/>
      <w:numFmt w:val="decimal"/>
      <w:pStyle w:val="ListParagraph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hint="default"/>
        <w:u w:val="none"/>
      </w:rPr>
    </w:lvl>
  </w:abstractNum>
  <w:abstractNum w:abstractNumId="28">
    <w:nsid w:val="69314519"/>
    <w:multiLevelType w:val="multilevel"/>
    <w:tmpl w:val="07C0CD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>
    <w:nsid w:val="6D4D74C1"/>
    <w:multiLevelType w:val="multilevel"/>
    <w:tmpl w:val="C2F8439C"/>
    <w:lvl w:ilvl="0">
      <w:start w:val="1"/>
      <w:numFmt w:val="bullet"/>
      <w:lvlText w:val="●"/>
      <w:lvlJc w:val="left"/>
      <w:pPr>
        <w:ind w:left="720" w:firstLine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>
    <w:nsid w:val="6E8F4273"/>
    <w:multiLevelType w:val="multilevel"/>
    <w:tmpl w:val="D9E48950"/>
    <w:lvl w:ilvl="0">
      <w:start w:val="1"/>
      <w:numFmt w:val="bullet"/>
      <w:lvlText w:val="●"/>
      <w:lvlJc w:val="left"/>
      <w:pPr>
        <w:ind w:left="1079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799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519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239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959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679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399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119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839" w:firstLine="6120"/>
      </w:pPr>
      <w:rPr>
        <w:u w:val="none"/>
      </w:rPr>
    </w:lvl>
  </w:abstractNum>
  <w:abstractNum w:abstractNumId="31">
    <w:nsid w:val="74DE4135"/>
    <w:multiLevelType w:val="multilevel"/>
    <w:tmpl w:val="7FA43F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>
    <w:nsid w:val="75690D7B"/>
    <w:multiLevelType w:val="multilevel"/>
    <w:tmpl w:val="B7A84B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>
    <w:nsid w:val="7A3C21C2"/>
    <w:multiLevelType w:val="multilevel"/>
    <w:tmpl w:val="B59484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4">
    <w:nsid w:val="7B0B206E"/>
    <w:multiLevelType w:val="multilevel"/>
    <w:tmpl w:val="A12A6A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26"/>
  </w:num>
  <w:num w:numId="5">
    <w:abstractNumId w:val="13"/>
  </w:num>
  <w:num w:numId="6">
    <w:abstractNumId w:val="24"/>
  </w:num>
  <w:num w:numId="7">
    <w:abstractNumId w:val="31"/>
  </w:num>
  <w:num w:numId="8">
    <w:abstractNumId w:val="14"/>
  </w:num>
  <w:num w:numId="9">
    <w:abstractNumId w:val="29"/>
  </w:num>
  <w:num w:numId="10">
    <w:abstractNumId w:val="5"/>
  </w:num>
  <w:num w:numId="11">
    <w:abstractNumId w:val="11"/>
  </w:num>
  <w:num w:numId="12">
    <w:abstractNumId w:val="10"/>
  </w:num>
  <w:num w:numId="13">
    <w:abstractNumId w:val="33"/>
  </w:num>
  <w:num w:numId="14">
    <w:abstractNumId w:val="7"/>
  </w:num>
  <w:num w:numId="15">
    <w:abstractNumId w:val="6"/>
  </w:num>
  <w:num w:numId="16">
    <w:abstractNumId w:val="20"/>
  </w:num>
  <w:num w:numId="17">
    <w:abstractNumId w:val="1"/>
  </w:num>
  <w:num w:numId="18">
    <w:abstractNumId w:val="32"/>
  </w:num>
  <w:num w:numId="19">
    <w:abstractNumId w:val="23"/>
  </w:num>
  <w:num w:numId="20">
    <w:abstractNumId w:val="28"/>
  </w:num>
  <w:num w:numId="21">
    <w:abstractNumId w:val="34"/>
  </w:num>
  <w:num w:numId="22">
    <w:abstractNumId w:val="2"/>
  </w:num>
  <w:num w:numId="23">
    <w:abstractNumId w:val="22"/>
  </w:num>
  <w:num w:numId="24">
    <w:abstractNumId w:val="12"/>
  </w:num>
  <w:num w:numId="25">
    <w:abstractNumId w:val="0"/>
  </w:num>
  <w:num w:numId="26">
    <w:abstractNumId w:val="17"/>
  </w:num>
  <w:num w:numId="27">
    <w:abstractNumId w:val="8"/>
  </w:num>
  <w:num w:numId="28">
    <w:abstractNumId w:val="25"/>
  </w:num>
  <w:num w:numId="29">
    <w:abstractNumId w:val="30"/>
  </w:num>
  <w:num w:numId="30">
    <w:abstractNumId w:val="9"/>
  </w:num>
  <w:num w:numId="31">
    <w:abstractNumId w:val="27"/>
  </w:num>
  <w:num w:numId="32">
    <w:abstractNumId w:val="18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19"/>
    <w:lvlOverride w:ilvl="0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1024"/>
  <w:stylePaneSortMethod w:val="0000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17E4"/>
    <w:rsid w:val="00014E00"/>
    <w:rsid w:val="00053A09"/>
    <w:rsid w:val="0005661C"/>
    <w:rsid w:val="00092725"/>
    <w:rsid w:val="000A1999"/>
    <w:rsid w:val="000B7BCC"/>
    <w:rsid w:val="000E1873"/>
    <w:rsid w:val="00151FBE"/>
    <w:rsid w:val="0019313E"/>
    <w:rsid w:val="00201FEE"/>
    <w:rsid w:val="0020547E"/>
    <w:rsid w:val="002175D0"/>
    <w:rsid w:val="00221609"/>
    <w:rsid w:val="00257C8D"/>
    <w:rsid w:val="00282423"/>
    <w:rsid w:val="00291000"/>
    <w:rsid w:val="002A061F"/>
    <w:rsid w:val="002B078F"/>
    <w:rsid w:val="00301610"/>
    <w:rsid w:val="00363EE0"/>
    <w:rsid w:val="003B0EC8"/>
    <w:rsid w:val="003F5EC4"/>
    <w:rsid w:val="00415920"/>
    <w:rsid w:val="0048605E"/>
    <w:rsid w:val="004A6B9A"/>
    <w:rsid w:val="004C11C5"/>
    <w:rsid w:val="004D5138"/>
    <w:rsid w:val="004D53AA"/>
    <w:rsid w:val="004F5EA5"/>
    <w:rsid w:val="004F5FCA"/>
    <w:rsid w:val="00515961"/>
    <w:rsid w:val="005548B0"/>
    <w:rsid w:val="005E0406"/>
    <w:rsid w:val="005F579A"/>
    <w:rsid w:val="00630DC0"/>
    <w:rsid w:val="0064533B"/>
    <w:rsid w:val="006547DB"/>
    <w:rsid w:val="00670044"/>
    <w:rsid w:val="006813C3"/>
    <w:rsid w:val="00683B92"/>
    <w:rsid w:val="0070410B"/>
    <w:rsid w:val="007340A0"/>
    <w:rsid w:val="00747F67"/>
    <w:rsid w:val="007639C6"/>
    <w:rsid w:val="007B7175"/>
    <w:rsid w:val="007D6919"/>
    <w:rsid w:val="00837D94"/>
    <w:rsid w:val="00850249"/>
    <w:rsid w:val="0086556B"/>
    <w:rsid w:val="00884E7A"/>
    <w:rsid w:val="0088533D"/>
    <w:rsid w:val="008A757A"/>
    <w:rsid w:val="0090049E"/>
    <w:rsid w:val="0095543F"/>
    <w:rsid w:val="00960EDB"/>
    <w:rsid w:val="00970D45"/>
    <w:rsid w:val="0098278B"/>
    <w:rsid w:val="0098641E"/>
    <w:rsid w:val="009A40BD"/>
    <w:rsid w:val="009F1916"/>
    <w:rsid w:val="00A4667F"/>
    <w:rsid w:val="00A517E4"/>
    <w:rsid w:val="00A62325"/>
    <w:rsid w:val="00A76D95"/>
    <w:rsid w:val="00A80C06"/>
    <w:rsid w:val="00A87A26"/>
    <w:rsid w:val="00A97F90"/>
    <w:rsid w:val="00B12817"/>
    <w:rsid w:val="00B269FF"/>
    <w:rsid w:val="00B45475"/>
    <w:rsid w:val="00B50454"/>
    <w:rsid w:val="00B853C2"/>
    <w:rsid w:val="00BE2436"/>
    <w:rsid w:val="00BE4E38"/>
    <w:rsid w:val="00BF2FC1"/>
    <w:rsid w:val="00BF7950"/>
    <w:rsid w:val="00C12FE9"/>
    <w:rsid w:val="00C51FDF"/>
    <w:rsid w:val="00C62167"/>
    <w:rsid w:val="00CA1BDD"/>
    <w:rsid w:val="00CE4A0C"/>
    <w:rsid w:val="00D07CCD"/>
    <w:rsid w:val="00D6487C"/>
    <w:rsid w:val="00D73017"/>
    <w:rsid w:val="00D74B3B"/>
    <w:rsid w:val="00D955A4"/>
    <w:rsid w:val="00DA0DEF"/>
    <w:rsid w:val="00DA242A"/>
    <w:rsid w:val="00E06080"/>
    <w:rsid w:val="00E53D07"/>
    <w:rsid w:val="00E744EE"/>
    <w:rsid w:val="00E8565C"/>
    <w:rsid w:val="00EB24F1"/>
    <w:rsid w:val="00F022F7"/>
    <w:rsid w:val="00F05B02"/>
    <w:rsid w:val="00F65722"/>
    <w:rsid w:val="00F96706"/>
    <w:rsid w:val="00FB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F65722"/>
    <w:rPr>
      <w:rFonts w:asciiTheme="minorHAnsi" w:eastAsiaTheme="minorHAnsi" w:hAnsiTheme="minorHAnsi" w:cstheme="minorBidi"/>
      <w:color w:val="auto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2325"/>
    <w:pPr>
      <w:keepNext/>
      <w:keepLines/>
      <w:spacing w:before="200" w:after="80" w:line="360" w:lineRule="exact"/>
      <w:contextualSpacing/>
      <w:outlineLvl w:val="0"/>
    </w:pPr>
    <w:rPr>
      <w:rFonts w:ascii="Arial" w:eastAsia="Trebuchet MS" w:hAnsi="Arial" w:cs="Trebuchet MS"/>
      <w:b/>
      <w:color w:val="000000"/>
      <w:sz w:val="32"/>
    </w:rPr>
  </w:style>
  <w:style w:type="paragraph" w:styleId="Heading2">
    <w:name w:val="heading 2"/>
    <w:basedOn w:val="Normal"/>
    <w:next w:val="Normal"/>
    <w:uiPriority w:val="1"/>
    <w:qFormat/>
    <w:rsid w:val="00E744EE"/>
    <w:pPr>
      <w:keepNext/>
      <w:keepLines/>
      <w:spacing w:before="240" w:after="80" w:line="280" w:lineRule="exact"/>
      <w:contextualSpacing/>
      <w:outlineLvl w:val="1"/>
    </w:pPr>
    <w:rPr>
      <w:rFonts w:ascii="Arial" w:eastAsia="Trebuchet MS" w:hAnsi="Arial" w:cs="Trebuchet MS"/>
      <w:b/>
      <w:i/>
      <w:color w:val="000000"/>
      <w:spacing w:val="-1"/>
      <w:sz w:val="24"/>
    </w:rPr>
  </w:style>
  <w:style w:type="paragraph" w:styleId="Heading3">
    <w:name w:val="heading 3"/>
    <w:basedOn w:val="Normal"/>
    <w:next w:val="Normal"/>
    <w:uiPriority w:val="1"/>
    <w:qFormat/>
    <w:rsid w:val="00D955A4"/>
    <w:pPr>
      <w:spacing w:after="180" w:line="280" w:lineRule="exact"/>
      <w:outlineLvl w:val="2"/>
    </w:pPr>
    <w:rPr>
      <w:rFonts w:ascii="Arial" w:eastAsia="Arial" w:hAnsi="Arial" w:cs="Arial"/>
      <w:b/>
      <w:color w:val="000000"/>
      <w:spacing w:val="-3"/>
      <w:sz w:val="24"/>
      <w:szCs w:val="24"/>
      <w:u w:val="single"/>
    </w:rPr>
  </w:style>
  <w:style w:type="paragraph" w:styleId="Heading4">
    <w:name w:val="heading 4"/>
    <w:basedOn w:val="Normal"/>
    <w:next w:val="Normal"/>
    <w:uiPriority w:val="1"/>
    <w:qFormat/>
    <w:rsid w:val="00E744EE"/>
    <w:pPr>
      <w:spacing w:after="80" w:line="280" w:lineRule="exact"/>
      <w:outlineLvl w:val="3"/>
    </w:pPr>
    <w:rPr>
      <w:rFonts w:ascii="Arial" w:eastAsia="Arial" w:hAnsi="Arial" w:cs="Arial"/>
      <w:b/>
      <w:color w:val="000000"/>
      <w:spacing w:val="-2"/>
    </w:rPr>
  </w:style>
  <w:style w:type="paragraph" w:styleId="Heading5">
    <w:name w:val="heading 5"/>
    <w:basedOn w:val="Normal"/>
    <w:next w:val="Normal"/>
    <w:uiPriority w:val="1"/>
    <w:rsid w:val="005548B0"/>
    <w:pPr>
      <w:keepNext/>
      <w:keepLines/>
      <w:spacing w:before="160" w:after="180" w:line="280" w:lineRule="exact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1"/>
    <w:rsid w:val="005548B0"/>
    <w:pPr>
      <w:keepNext/>
      <w:keepLines/>
      <w:spacing w:before="160" w:after="180" w:line="280" w:lineRule="exact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D74B3B"/>
    <w:pPr>
      <w:widowControl w:val="0"/>
      <w:spacing w:after="120" w:line="240" w:lineRule="auto"/>
      <w:jc w:val="center"/>
    </w:pPr>
    <w:rPr>
      <w:rFonts w:ascii="Arial" w:eastAsia="Arial" w:hAnsi="Arial" w:cs="Arial"/>
      <w:b/>
      <w:color w:val="002A6C" w:themeColor="accent1"/>
      <w:spacing w:val="-10"/>
      <w:sz w:val="52"/>
      <w:szCs w:val="52"/>
    </w:rPr>
  </w:style>
  <w:style w:type="paragraph" w:styleId="Subtitle">
    <w:name w:val="Subtitle"/>
    <w:basedOn w:val="Normal"/>
    <w:next w:val="Normal"/>
    <w:qFormat/>
    <w:rsid w:val="00D74B3B"/>
    <w:pPr>
      <w:widowControl w:val="0"/>
      <w:spacing w:after="240" w:line="240" w:lineRule="auto"/>
      <w:jc w:val="center"/>
    </w:pPr>
    <w:rPr>
      <w:rFonts w:ascii="Arial" w:eastAsia="Arial" w:hAnsi="Arial" w:cs="Arial"/>
      <w:i/>
      <w:color w:val="000000"/>
      <w:sz w:val="26"/>
      <w:szCs w:val="26"/>
    </w:rPr>
  </w:style>
  <w:style w:type="table" w:customStyle="1" w:styleId="a">
    <w:basedOn w:val="TableNormal"/>
    <w:rsid w:val="005548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"/>
    <w:basedOn w:val="Normal"/>
    <w:uiPriority w:val="34"/>
    <w:qFormat/>
    <w:rsid w:val="00E744EE"/>
    <w:pPr>
      <w:numPr>
        <w:numId w:val="31"/>
      </w:numPr>
      <w:spacing w:after="80" w:line="280" w:lineRule="exact"/>
      <w:ind w:right="360" w:hanging="360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qFormat/>
    <w:rsid w:val="00850249"/>
    <w:pPr>
      <w:spacing w:after="180" w:line="240" w:lineRule="auto"/>
      <w:jc w:val="right"/>
    </w:pPr>
    <w:rPr>
      <w:rFonts w:ascii="Arial" w:eastAsia="Arial" w:hAnsi="Arial" w:cs="Arial"/>
      <w:b/>
      <w:color w:val="002A6C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50249"/>
    <w:rPr>
      <w:b/>
      <w:color w:val="002A6C" w:themeColor="accent1"/>
      <w:sz w:val="20"/>
    </w:rPr>
  </w:style>
  <w:style w:type="paragraph" w:styleId="Footer">
    <w:name w:val="footer"/>
    <w:basedOn w:val="Normal"/>
    <w:link w:val="FooterChar"/>
    <w:uiPriority w:val="99"/>
    <w:unhideWhenUsed/>
    <w:rsid w:val="00CA1BDD"/>
    <w:pPr>
      <w:tabs>
        <w:tab w:val="center" w:pos="4680"/>
        <w:tab w:val="right" w:pos="9360"/>
      </w:tabs>
      <w:spacing w:after="180" w:line="240" w:lineRule="auto"/>
    </w:pPr>
    <w:rPr>
      <w:rFonts w:ascii="Arial" w:eastAsia="Arial" w:hAnsi="Arial" w:cs="Arial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CA1BDD"/>
  </w:style>
  <w:style w:type="paragraph" w:styleId="TOCHeading">
    <w:name w:val="TOC Heading"/>
    <w:basedOn w:val="Heading1"/>
    <w:next w:val="Normal"/>
    <w:uiPriority w:val="39"/>
    <w:unhideWhenUsed/>
    <w:rsid w:val="0090049E"/>
    <w:pPr>
      <w:spacing w:before="0" w:line="259" w:lineRule="auto"/>
      <w:contextualSpacing w:val="0"/>
      <w:jc w:val="center"/>
      <w:outlineLvl w:val="9"/>
    </w:pPr>
    <w:rPr>
      <w:rFonts w:eastAsiaTheme="majorEastAsia" w:cstheme="majorBidi"/>
      <w:b w:val="0"/>
      <w:color w:val="auto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62325"/>
    <w:pPr>
      <w:tabs>
        <w:tab w:val="right" w:leader="dot" w:pos="9350"/>
      </w:tabs>
      <w:spacing w:before="20" w:after="40" w:line="240" w:lineRule="auto"/>
    </w:pPr>
    <w:rPr>
      <w:rFonts w:ascii="Arial" w:eastAsia="Arial" w:hAnsi="Arial" w:cs="Arial"/>
      <w:b/>
      <w:color w:val="000000"/>
    </w:rPr>
  </w:style>
  <w:style w:type="paragraph" w:styleId="TOC2">
    <w:name w:val="toc 2"/>
    <w:basedOn w:val="Normal"/>
    <w:next w:val="Normal"/>
    <w:autoRedefine/>
    <w:uiPriority w:val="39"/>
    <w:unhideWhenUsed/>
    <w:rsid w:val="00A62325"/>
    <w:pPr>
      <w:spacing w:before="20" w:after="20" w:line="240" w:lineRule="auto"/>
      <w:ind w:left="216"/>
    </w:pPr>
    <w:rPr>
      <w:rFonts w:ascii="Arial" w:eastAsia="Arial" w:hAnsi="Arial" w:cs="Arial"/>
      <w:noProof/>
      <w:color w:val="000000"/>
    </w:rPr>
  </w:style>
  <w:style w:type="character" w:styleId="Hyperlink">
    <w:name w:val="Hyperlink"/>
    <w:basedOn w:val="DefaultParagraphFont"/>
    <w:uiPriority w:val="99"/>
    <w:unhideWhenUsed/>
    <w:rsid w:val="009004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423"/>
    <w:pPr>
      <w:spacing w:after="180" w:line="240" w:lineRule="auto"/>
    </w:pPr>
    <w:rPr>
      <w:rFonts w:ascii="Segoe UI" w:eastAsia="Arial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2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ListParagraph"/>
    <w:uiPriority w:val="2"/>
    <w:qFormat/>
    <w:rsid w:val="0005661C"/>
    <w:pPr>
      <w:numPr>
        <w:numId w:val="22"/>
      </w:numPr>
      <w:ind w:left="720" w:hanging="270"/>
    </w:pPr>
  </w:style>
  <w:style w:type="character" w:styleId="FollowedHyperlink">
    <w:name w:val="FollowedHyperlink"/>
    <w:basedOn w:val="DefaultParagraphFont"/>
    <w:uiPriority w:val="99"/>
    <w:semiHidden/>
    <w:unhideWhenUsed/>
    <w:rsid w:val="00092725"/>
    <w:rPr>
      <w:color w:val="954F72" w:themeColor="followedHyperlink"/>
      <w:u w:val="single"/>
    </w:rPr>
  </w:style>
  <w:style w:type="paragraph" w:customStyle="1" w:styleId="BoxHeading">
    <w:name w:val="Box Heading"/>
    <w:basedOn w:val="Normal"/>
    <w:next w:val="BoxBulletedList"/>
    <w:uiPriority w:val="3"/>
    <w:qFormat/>
    <w:rsid w:val="00C51FDF"/>
    <w:pPr>
      <w:spacing w:after="180" w:line="280" w:lineRule="exact"/>
    </w:pPr>
    <w:rPr>
      <w:rFonts w:ascii="Arial" w:eastAsia="Arial" w:hAnsi="Arial" w:cs="Arial"/>
      <w:b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5661C"/>
    <w:rPr>
      <w:rFonts w:eastAsia="Trebuchet MS" w:cs="Trebuchet MS"/>
      <w:b/>
      <w:sz w:val="32"/>
    </w:rPr>
  </w:style>
  <w:style w:type="paragraph" w:customStyle="1" w:styleId="BoxBulletedList">
    <w:name w:val="Box Bulleted List"/>
    <w:uiPriority w:val="3"/>
    <w:qFormat/>
    <w:rsid w:val="00E744EE"/>
    <w:pPr>
      <w:numPr>
        <w:numId w:val="45"/>
      </w:numPr>
      <w:spacing w:line="280" w:lineRule="exact"/>
      <w:ind w:left="288" w:hanging="288"/>
    </w:pPr>
  </w:style>
  <w:style w:type="table" w:styleId="TableGrid">
    <w:name w:val="Table Grid"/>
    <w:basedOn w:val="TableNormal"/>
    <w:uiPriority w:val="59"/>
    <w:rsid w:val="00B50454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21609"/>
    <w:pPr>
      <w:spacing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609"/>
    <w:rPr>
      <w:rFonts w:asciiTheme="minorHAnsi" w:eastAsiaTheme="minorHAnsi" w:hAnsiTheme="minorHAnsi" w:cstheme="minorBidi"/>
      <w:color w:val="auto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0454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221609"/>
    <w:pPr>
      <w:spacing w:after="120" w:line="280" w:lineRule="exact"/>
    </w:pPr>
    <w:rPr>
      <w:rFonts w:ascii="Arial" w:eastAsia="Arial" w:hAnsi="Arial" w:cs="Arial"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21609"/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F579A"/>
    <w:pPr>
      <w:spacing w:after="200"/>
    </w:pPr>
    <w:rPr>
      <w:rFonts w:asciiTheme="minorHAnsi" w:eastAsiaTheme="minorHAnsi" w:hAnsiTheme="minorHAnsi" w:cstheme="minorBidi"/>
      <w:color w:val="auto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2325"/>
    <w:pPr>
      <w:keepNext/>
      <w:keepLines/>
      <w:spacing w:before="200" w:after="80" w:line="360" w:lineRule="exact"/>
      <w:contextualSpacing/>
      <w:outlineLvl w:val="0"/>
    </w:pPr>
    <w:rPr>
      <w:rFonts w:ascii="Arial" w:eastAsia="Trebuchet MS" w:hAnsi="Arial" w:cs="Trebuchet MS"/>
      <w:b/>
      <w:color w:val="000000"/>
      <w:sz w:val="32"/>
    </w:rPr>
  </w:style>
  <w:style w:type="paragraph" w:styleId="Heading2">
    <w:name w:val="heading 2"/>
    <w:basedOn w:val="Normal"/>
    <w:next w:val="Normal"/>
    <w:uiPriority w:val="1"/>
    <w:qFormat/>
    <w:rsid w:val="00E744EE"/>
    <w:pPr>
      <w:keepNext/>
      <w:keepLines/>
      <w:spacing w:before="240" w:after="80" w:line="280" w:lineRule="exact"/>
      <w:contextualSpacing/>
      <w:outlineLvl w:val="1"/>
    </w:pPr>
    <w:rPr>
      <w:rFonts w:ascii="Arial" w:eastAsia="Trebuchet MS" w:hAnsi="Arial" w:cs="Trebuchet MS"/>
      <w:b/>
      <w:i/>
      <w:color w:val="000000"/>
      <w:spacing w:val="-1"/>
      <w:sz w:val="24"/>
    </w:rPr>
  </w:style>
  <w:style w:type="paragraph" w:styleId="Heading3">
    <w:name w:val="heading 3"/>
    <w:basedOn w:val="Normal"/>
    <w:next w:val="Normal"/>
    <w:uiPriority w:val="1"/>
    <w:qFormat/>
    <w:rsid w:val="00D955A4"/>
    <w:pPr>
      <w:spacing w:after="180" w:line="280" w:lineRule="exact"/>
      <w:outlineLvl w:val="2"/>
    </w:pPr>
    <w:rPr>
      <w:rFonts w:ascii="Arial" w:eastAsia="Arial" w:hAnsi="Arial" w:cs="Arial"/>
      <w:b/>
      <w:color w:val="000000"/>
      <w:spacing w:val="-3"/>
      <w:sz w:val="24"/>
      <w:szCs w:val="24"/>
      <w:u w:val="single"/>
    </w:rPr>
  </w:style>
  <w:style w:type="paragraph" w:styleId="Heading4">
    <w:name w:val="heading 4"/>
    <w:basedOn w:val="Normal"/>
    <w:next w:val="Normal"/>
    <w:uiPriority w:val="1"/>
    <w:qFormat/>
    <w:rsid w:val="00E744EE"/>
    <w:pPr>
      <w:spacing w:after="80" w:line="280" w:lineRule="exact"/>
      <w:outlineLvl w:val="3"/>
    </w:pPr>
    <w:rPr>
      <w:rFonts w:ascii="Arial" w:eastAsia="Arial" w:hAnsi="Arial" w:cs="Arial"/>
      <w:b/>
      <w:color w:val="000000"/>
      <w:spacing w:val="-2"/>
    </w:rPr>
  </w:style>
  <w:style w:type="paragraph" w:styleId="Heading5">
    <w:name w:val="heading 5"/>
    <w:basedOn w:val="Normal"/>
    <w:next w:val="Normal"/>
    <w:uiPriority w:val="1"/>
    <w:pPr>
      <w:keepNext/>
      <w:keepLines/>
      <w:spacing w:before="160" w:after="180" w:line="280" w:lineRule="exact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1"/>
    <w:pPr>
      <w:keepNext/>
      <w:keepLines/>
      <w:spacing w:before="160" w:after="180" w:line="280" w:lineRule="exact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D74B3B"/>
    <w:pPr>
      <w:widowControl w:val="0"/>
      <w:spacing w:after="120" w:line="240" w:lineRule="auto"/>
      <w:jc w:val="center"/>
    </w:pPr>
    <w:rPr>
      <w:rFonts w:ascii="Arial" w:eastAsia="Arial" w:hAnsi="Arial" w:cs="Arial"/>
      <w:b/>
      <w:color w:val="002A6C" w:themeColor="accent1"/>
      <w:spacing w:val="-10"/>
      <w:sz w:val="52"/>
      <w:szCs w:val="52"/>
    </w:rPr>
  </w:style>
  <w:style w:type="paragraph" w:styleId="Subtitle">
    <w:name w:val="Subtitle"/>
    <w:basedOn w:val="Normal"/>
    <w:next w:val="Normal"/>
    <w:qFormat/>
    <w:rsid w:val="00D74B3B"/>
    <w:pPr>
      <w:widowControl w:val="0"/>
      <w:spacing w:after="240" w:line="240" w:lineRule="auto"/>
      <w:jc w:val="center"/>
    </w:pPr>
    <w:rPr>
      <w:rFonts w:ascii="Arial" w:eastAsia="Arial" w:hAnsi="Arial" w:cs="Arial"/>
      <w:i/>
      <w:color w:val="000000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"/>
    <w:basedOn w:val="Normal"/>
    <w:uiPriority w:val="34"/>
    <w:qFormat/>
    <w:rsid w:val="00E744EE"/>
    <w:pPr>
      <w:numPr>
        <w:numId w:val="31"/>
      </w:numPr>
      <w:spacing w:after="80" w:line="280" w:lineRule="exact"/>
      <w:ind w:right="360" w:hanging="360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qFormat/>
    <w:rsid w:val="00850249"/>
    <w:pPr>
      <w:spacing w:after="180" w:line="240" w:lineRule="auto"/>
      <w:jc w:val="right"/>
    </w:pPr>
    <w:rPr>
      <w:rFonts w:ascii="Arial" w:eastAsia="Arial" w:hAnsi="Arial" w:cs="Arial"/>
      <w:b/>
      <w:color w:val="002A6C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50249"/>
    <w:rPr>
      <w:b/>
      <w:color w:val="002A6C" w:themeColor="accent1"/>
      <w:sz w:val="20"/>
    </w:rPr>
  </w:style>
  <w:style w:type="paragraph" w:styleId="Footer">
    <w:name w:val="footer"/>
    <w:basedOn w:val="Normal"/>
    <w:link w:val="FooterChar"/>
    <w:uiPriority w:val="99"/>
    <w:unhideWhenUsed/>
    <w:rsid w:val="00CA1BDD"/>
    <w:pPr>
      <w:tabs>
        <w:tab w:val="center" w:pos="4680"/>
        <w:tab w:val="right" w:pos="9360"/>
      </w:tabs>
      <w:spacing w:after="180" w:line="240" w:lineRule="auto"/>
    </w:pPr>
    <w:rPr>
      <w:rFonts w:ascii="Arial" w:eastAsia="Arial" w:hAnsi="Arial" w:cs="Arial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CA1BDD"/>
  </w:style>
  <w:style w:type="paragraph" w:styleId="TOCHeading">
    <w:name w:val="TOC Heading"/>
    <w:basedOn w:val="Heading1"/>
    <w:next w:val="Normal"/>
    <w:uiPriority w:val="39"/>
    <w:unhideWhenUsed/>
    <w:rsid w:val="0090049E"/>
    <w:pPr>
      <w:spacing w:before="0" w:line="259" w:lineRule="auto"/>
      <w:contextualSpacing w:val="0"/>
      <w:jc w:val="center"/>
      <w:outlineLvl w:val="9"/>
    </w:pPr>
    <w:rPr>
      <w:rFonts w:eastAsiaTheme="majorEastAsia" w:cstheme="majorBidi"/>
      <w:b w:val="0"/>
      <w:color w:val="auto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62325"/>
    <w:pPr>
      <w:tabs>
        <w:tab w:val="right" w:leader="dot" w:pos="9350"/>
      </w:tabs>
      <w:spacing w:before="20" w:after="40" w:line="240" w:lineRule="auto"/>
    </w:pPr>
    <w:rPr>
      <w:rFonts w:ascii="Arial" w:eastAsia="Arial" w:hAnsi="Arial" w:cs="Arial"/>
      <w:b/>
      <w:color w:val="000000"/>
    </w:rPr>
  </w:style>
  <w:style w:type="paragraph" w:styleId="TOC2">
    <w:name w:val="toc 2"/>
    <w:basedOn w:val="Normal"/>
    <w:next w:val="Normal"/>
    <w:autoRedefine/>
    <w:uiPriority w:val="39"/>
    <w:unhideWhenUsed/>
    <w:rsid w:val="00A62325"/>
    <w:pPr>
      <w:spacing w:before="20" w:after="20" w:line="240" w:lineRule="auto"/>
      <w:ind w:left="216"/>
    </w:pPr>
    <w:rPr>
      <w:rFonts w:ascii="Arial" w:eastAsia="Arial" w:hAnsi="Arial" w:cs="Arial"/>
      <w:noProof/>
      <w:color w:val="000000"/>
    </w:rPr>
  </w:style>
  <w:style w:type="character" w:styleId="Hyperlink">
    <w:name w:val="Hyperlink"/>
    <w:basedOn w:val="DefaultParagraphFont"/>
    <w:uiPriority w:val="99"/>
    <w:unhideWhenUsed/>
    <w:rsid w:val="009004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423"/>
    <w:pPr>
      <w:spacing w:after="180" w:line="240" w:lineRule="auto"/>
    </w:pPr>
    <w:rPr>
      <w:rFonts w:ascii="Segoe UI" w:eastAsia="Arial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2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ListParagraph"/>
    <w:uiPriority w:val="2"/>
    <w:qFormat/>
    <w:rsid w:val="0005661C"/>
    <w:pPr>
      <w:numPr>
        <w:numId w:val="22"/>
      </w:numPr>
      <w:ind w:left="720" w:hanging="270"/>
    </w:pPr>
  </w:style>
  <w:style w:type="character" w:styleId="FollowedHyperlink">
    <w:name w:val="FollowedHyperlink"/>
    <w:basedOn w:val="DefaultParagraphFont"/>
    <w:uiPriority w:val="99"/>
    <w:semiHidden/>
    <w:unhideWhenUsed/>
    <w:rsid w:val="00092725"/>
    <w:rPr>
      <w:color w:val="954F72" w:themeColor="followedHyperlink"/>
      <w:u w:val="single"/>
    </w:rPr>
  </w:style>
  <w:style w:type="paragraph" w:customStyle="1" w:styleId="BoxHeading">
    <w:name w:val="Box Heading"/>
    <w:basedOn w:val="Normal"/>
    <w:next w:val="BoxBulletedList"/>
    <w:uiPriority w:val="3"/>
    <w:qFormat/>
    <w:rsid w:val="00C51FDF"/>
    <w:pPr>
      <w:spacing w:after="180" w:line="280" w:lineRule="exact"/>
    </w:pPr>
    <w:rPr>
      <w:rFonts w:ascii="Arial" w:eastAsia="Arial" w:hAnsi="Arial" w:cs="Arial"/>
      <w:b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5661C"/>
    <w:rPr>
      <w:rFonts w:eastAsia="Trebuchet MS" w:cs="Trebuchet MS"/>
      <w:b/>
      <w:sz w:val="32"/>
    </w:rPr>
  </w:style>
  <w:style w:type="paragraph" w:customStyle="1" w:styleId="BoxBulletedList">
    <w:name w:val="Box Bulleted List"/>
    <w:uiPriority w:val="3"/>
    <w:qFormat/>
    <w:rsid w:val="00E744EE"/>
    <w:pPr>
      <w:numPr>
        <w:numId w:val="45"/>
      </w:numPr>
      <w:spacing w:line="280" w:lineRule="exact"/>
      <w:ind w:left="288" w:hanging="288"/>
    </w:pPr>
  </w:style>
  <w:style w:type="table" w:styleId="TableGrid">
    <w:name w:val="Table Grid"/>
    <w:basedOn w:val="TableNormal"/>
    <w:uiPriority w:val="59"/>
    <w:rsid w:val="00B50454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21609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609"/>
    <w:rPr>
      <w:rFonts w:asciiTheme="minorHAnsi" w:eastAsiaTheme="minorHAnsi" w:hAnsiTheme="minorHAnsi" w:cstheme="minorBidi"/>
      <w:color w:val="auto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0454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221609"/>
    <w:pPr>
      <w:spacing w:after="120" w:line="280" w:lineRule="exact"/>
    </w:pPr>
    <w:rPr>
      <w:rFonts w:ascii="Arial" w:eastAsia="Arial" w:hAnsi="Arial" w:cs="Arial"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21609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iannoni\Downloads\Evaluation%20Core%20Resource%20Template.dotx" TargetMode="External"/></Relationships>
</file>

<file path=word/theme/theme1.xml><?xml version="1.0" encoding="utf-8"?>
<a:theme xmlns:a="http://schemas.openxmlformats.org/drawingml/2006/main" name="Office Theme">
  <a:themeElements>
    <a:clrScheme name="USAID Colors">
      <a:dk1>
        <a:sysClr val="windowText" lastClr="000000"/>
      </a:dk1>
      <a:lt1>
        <a:sysClr val="window" lastClr="FFFFFF"/>
      </a:lt1>
      <a:dk2>
        <a:srgbClr val="002A6C"/>
      </a:dk2>
      <a:lt2>
        <a:srgbClr val="DDDDDD"/>
      </a:lt2>
      <a:accent1>
        <a:srgbClr val="002A6C"/>
      </a:accent1>
      <a:accent2>
        <a:srgbClr val="C2113A"/>
      </a:accent2>
      <a:accent3>
        <a:srgbClr val="000000"/>
      </a:accent3>
      <a:accent4>
        <a:srgbClr val="666666"/>
      </a:accent4>
      <a:accent5>
        <a:srgbClr val="DDDDDD"/>
      </a:accent5>
      <a:accent6>
        <a:srgbClr val="9DBFE5"/>
      </a:accent6>
      <a:hlink>
        <a:srgbClr val="0563C1"/>
      </a:hlink>
      <a:folHlink>
        <a:srgbClr val="954F72"/>
      </a:folHlink>
    </a:clrScheme>
    <a:fontScheme name="USAID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2"/>
        </a:solidFill>
        <a:ln w="6350" cmpd="sng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164592" tIns="164592" rIns="164592" bIns="164592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F7E2-ACB1-4A10-84D7-E85525DE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Evaluation Core Resource Template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Toolkit - In Progress.docx</vt:lpstr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Toolkit - In Progress.docx</dc:title>
  <dc:creator>tgiannoni</dc:creator>
  <cp:lastModifiedBy>TonyaC</cp:lastModifiedBy>
  <cp:revision>5</cp:revision>
  <cp:lastPrinted>2015-08-10T14:13:00Z</cp:lastPrinted>
  <dcterms:created xsi:type="dcterms:W3CDTF">2015-08-10T14:13:00Z</dcterms:created>
  <dcterms:modified xsi:type="dcterms:W3CDTF">2015-08-17T02:08:00Z</dcterms:modified>
</cp:coreProperties>
</file>